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55D5" w14:textId="0EEBB600" w:rsidR="00BA1934" w:rsidRDefault="00BA1934" w:rsidP="00BA1934">
      <w:r w:rsidRPr="003F7064">
        <w:rPr>
          <w:b/>
          <w:bCs/>
        </w:rPr>
        <w:t>Místo konání:</w:t>
      </w:r>
      <w:r>
        <w:t xml:space="preserve"> SŠ gastronomie a obchodu Zlín, Univerzitní 3015, Zlín 760 01</w:t>
      </w:r>
    </w:p>
    <w:p w14:paraId="5F14ADB6" w14:textId="77777777" w:rsidR="00BA1934" w:rsidRDefault="00BA1934" w:rsidP="00BA1934"/>
    <w:tbl>
      <w:tblPr>
        <w:tblStyle w:val="Mkatabulky"/>
        <w:tblW w:w="9147" w:type="dxa"/>
        <w:tblLook w:val="04A0" w:firstRow="1" w:lastRow="0" w:firstColumn="1" w:lastColumn="0" w:noHBand="0" w:noVBand="1"/>
      </w:tblPr>
      <w:tblGrid>
        <w:gridCol w:w="967"/>
        <w:gridCol w:w="2790"/>
        <w:gridCol w:w="5390"/>
      </w:tblGrid>
      <w:tr w:rsidR="00BA1934" w:rsidRPr="00713FEF" w14:paraId="6B0EA3C7" w14:textId="77777777" w:rsidTr="00BA1934">
        <w:trPr>
          <w:trHeight w:val="816"/>
        </w:trPr>
        <w:tc>
          <w:tcPr>
            <w:tcW w:w="91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58F729" w14:textId="777FAAAE" w:rsidR="00BA1934" w:rsidRPr="00713FEF" w:rsidRDefault="00BA1934" w:rsidP="00D02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H, L obory – Odborný výcvik</w:t>
            </w:r>
          </w:p>
        </w:tc>
      </w:tr>
      <w:tr w:rsidR="00BA1934" w:rsidRPr="00713FEF" w14:paraId="4C30FB98" w14:textId="77777777" w:rsidTr="00BA1934">
        <w:trPr>
          <w:trHeight w:val="544"/>
        </w:trPr>
        <w:tc>
          <w:tcPr>
            <w:tcW w:w="914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BADF8DD" w14:textId="39689A7B" w:rsidR="00BA1934" w:rsidRPr="00713FEF" w:rsidRDefault="00BA1934" w:rsidP="00D02EFA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EF">
              <w:rPr>
                <w:b/>
                <w:bCs/>
                <w:sz w:val="24"/>
                <w:szCs w:val="24"/>
              </w:rPr>
              <w:t xml:space="preserve">Datum: </w:t>
            </w:r>
            <w:r w:rsidR="00E86273">
              <w:rPr>
                <w:b/>
                <w:bCs/>
                <w:sz w:val="24"/>
                <w:szCs w:val="24"/>
              </w:rPr>
              <w:t>26. 3.</w:t>
            </w:r>
            <w:r w:rsidRPr="00713FEF">
              <w:rPr>
                <w:b/>
                <w:bCs/>
                <w:sz w:val="24"/>
                <w:szCs w:val="24"/>
              </w:rPr>
              <w:t xml:space="preserve"> 202</w:t>
            </w:r>
            <w:r w:rsidR="00E86273">
              <w:rPr>
                <w:b/>
                <w:bCs/>
                <w:sz w:val="24"/>
                <w:szCs w:val="24"/>
              </w:rPr>
              <w:t>5</w:t>
            </w:r>
            <w:r w:rsidRPr="00713FEF">
              <w:rPr>
                <w:b/>
                <w:bCs/>
                <w:sz w:val="24"/>
                <w:szCs w:val="24"/>
              </w:rPr>
              <w:t xml:space="preserve"> v 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13FEF">
              <w:rPr>
                <w:b/>
                <w:bCs/>
                <w:sz w:val="24"/>
                <w:szCs w:val="24"/>
              </w:rPr>
              <w:t>:00h</w:t>
            </w:r>
          </w:p>
        </w:tc>
      </w:tr>
      <w:tr w:rsidR="00BA1934" w:rsidRPr="00713FEF" w14:paraId="0DB8D5B9" w14:textId="77777777" w:rsidTr="00BA1934">
        <w:trPr>
          <w:trHeight w:val="816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30D0BC" w14:textId="77777777" w:rsidR="00BA1934" w:rsidRPr="00713FEF" w:rsidRDefault="00BA1934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C47FF6" w14:textId="77777777" w:rsidR="00BA1934" w:rsidRPr="00713FEF" w:rsidRDefault="00BA1934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DB4AA" w14:textId="190F2678" w:rsidR="00BA1934" w:rsidRPr="00713FEF" w:rsidRDefault="00136D75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UO</w:t>
            </w:r>
            <w:r w:rsidR="00BA1934">
              <w:rPr>
                <w:b/>
                <w:bCs/>
              </w:rPr>
              <w:t>V</w:t>
            </w:r>
          </w:p>
        </w:tc>
      </w:tr>
      <w:tr w:rsidR="00BA1934" w14:paraId="1AB72232" w14:textId="77777777" w:rsidTr="00BA1934">
        <w:trPr>
          <w:trHeight w:val="816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EBDD46" w14:textId="0DC127BE" w:rsidR="00BA1934" w:rsidRDefault="00BA1934" w:rsidP="00D02EFA">
            <w:pPr>
              <w:jc w:val="center"/>
            </w:pPr>
          </w:p>
        </w:tc>
        <w:tc>
          <w:tcPr>
            <w:tcW w:w="2790" w:type="dxa"/>
            <w:tcBorders>
              <w:top w:val="single" w:sz="18" w:space="0" w:color="auto"/>
            </w:tcBorders>
            <w:vAlign w:val="center"/>
          </w:tcPr>
          <w:p w14:paraId="21946959" w14:textId="340C47F1" w:rsidR="00BA1934" w:rsidRPr="00BA1934" w:rsidRDefault="00BA1934" w:rsidP="00D02EFA">
            <w:pPr>
              <w:jc w:val="center"/>
            </w:pPr>
            <w:r w:rsidRPr="00BA1934">
              <w:t>Cvičná kuchyně – přístavba</w:t>
            </w:r>
          </w:p>
        </w:tc>
        <w:tc>
          <w:tcPr>
            <w:tcW w:w="53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9A4788" w14:textId="3F6EADA3" w:rsidR="00BA1934" w:rsidRDefault="00BA1934" w:rsidP="00D02EFA">
            <w:pPr>
              <w:jc w:val="center"/>
            </w:pPr>
            <w:r w:rsidRPr="00BA1934">
              <w:t xml:space="preserve">Alena </w:t>
            </w:r>
            <w:proofErr w:type="spellStart"/>
            <w:r w:rsidRPr="00BA1934">
              <w:t>Koscelníková</w:t>
            </w:r>
            <w:proofErr w:type="spellEnd"/>
            <w:r w:rsidRPr="00BA1934">
              <w:t>,</w:t>
            </w:r>
            <w:r>
              <w:t xml:space="preserve"> </w:t>
            </w:r>
            <w:r w:rsidRPr="00BA1934">
              <w:t xml:space="preserve">Bc. Libor </w:t>
            </w:r>
            <w:proofErr w:type="spellStart"/>
            <w:r w:rsidRPr="00BA1934">
              <w:t>Polčák</w:t>
            </w:r>
            <w:proofErr w:type="spellEnd"/>
            <w:r w:rsidRPr="00BA1934">
              <w:t>, Bc. Martin Žáček</w:t>
            </w:r>
          </w:p>
        </w:tc>
      </w:tr>
      <w:tr w:rsidR="00BA1934" w14:paraId="0B034D96" w14:textId="77777777" w:rsidTr="00BA1934">
        <w:trPr>
          <w:trHeight w:val="1453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A7A051" w14:textId="461E5CD2" w:rsidR="00BA1934" w:rsidRDefault="00BA1934" w:rsidP="00D02EFA">
            <w:pPr>
              <w:jc w:val="center"/>
            </w:pPr>
          </w:p>
        </w:tc>
        <w:tc>
          <w:tcPr>
            <w:tcW w:w="2790" w:type="dxa"/>
            <w:tcBorders>
              <w:bottom w:val="single" w:sz="18" w:space="0" w:color="auto"/>
            </w:tcBorders>
            <w:vAlign w:val="center"/>
          </w:tcPr>
          <w:p w14:paraId="7FBE408D" w14:textId="265C567D" w:rsidR="00BA1934" w:rsidRPr="00BA1934" w:rsidRDefault="00BA1934" w:rsidP="00D02EFA">
            <w:pPr>
              <w:jc w:val="center"/>
            </w:pPr>
            <w:r w:rsidRPr="00BA1934">
              <w:t>Společenská místnost</w:t>
            </w:r>
          </w:p>
        </w:tc>
        <w:tc>
          <w:tcPr>
            <w:tcW w:w="53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BF6E9D" w14:textId="6F146C06" w:rsidR="00BA1934" w:rsidRDefault="00BA1934" w:rsidP="00D02EFA">
            <w:pPr>
              <w:jc w:val="center"/>
            </w:pPr>
            <w:r w:rsidRPr="00BA1934">
              <w:t>Mgr. Petra Baďurová, Jana Lišková, Renata Rotterová,</w:t>
            </w:r>
            <w:r>
              <w:t xml:space="preserve"> </w:t>
            </w:r>
            <w:r w:rsidRPr="00BA1934">
              <w:t>Mgr. Kateřina Zbranková</w:t>
            </w:r>
          </w:p>
        </w:tc>
      </w:tr>
    </w:tbl>
    <w:p w14:paraId="29544BCE" w14:textId="77777777" w:rsidR="003C176C" w:rsidRDefault="003C176C"/>
    <w:sectPr w:rsidR="003C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34"/>
    <w:rsid w:val="00136D75"/>
    <w:rsid w:val="00250BAD"/>
    <w:rsid w:val="003A18F1"/>
    <w:rsid w:val="003C176C"/>
    <w:rsid w:val="00413166"/>
    <w:rsid w:val="004244BE"/>
    <w:rsid w:val="00BA1934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52DE"/>
  <w15:chartTrackingRefBased/>
  <w15:docId w15:val="{A7EEAD1E-022A-4F09-996E-C70CF588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934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A19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19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19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19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19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19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19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19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19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1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1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1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19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19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19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19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19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19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1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19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1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19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A19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1934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A19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1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19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193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193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Charbuliak</dc:creator>
  <cp:keywords/>
  <dc:description/>
  <cp:lastModifiedBy>Marcela Zbořilová</cp:lastModifiedBy>
  <cp:revision>2</cp:revision>
  <dcterms:created xsi:type="dcterms:W3CDTF">2025-03-10T09:28:00Z</dcterms:created>
  <dcterms:modified xsi:type="dcterms:W3CDTF">2025-03-10T09:28:00Z</dcterms:modified>
</cp:coreProperties>
</file>